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6DEA" w14:textId="77777777" w:rsidR="007F00D9" w:rsidRDefault="007F00D9" w:rsidP="007F00D9">
      <w:pPr>
        <w:shd w:val="clear" w:color="auto" w:fill="FFFFFF"/>
        <w:spacing w:line="276" w:lineRule="auto"/>
        <w:ind w:left="426" w:hanging="284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sz w:val="20"/>
          <w:szCs w:val="20"/>
          <w:lang w:eastAsia="pl-PL"/>
        </w:rPr>
        <w:t>Ochrona danych osobowych</w:t>
      </w:r>
    </w:p>
    <w:p w14:paraId="6F5788DD" w14:textId="77777777" w:rsidR="007F00D9" w:rsidRDefault="007F00D9" w:rsidP="007F00D9">
      <w:pPr>
        <w:shd w:val="clear" w:color="auto" w:fill="FFFFFF"/>
        <w:spacing w:line="276" w:lineRule="auto"/>
        <w:ind w:left="426" w:hanging="284"/>
        <w:jc w:val="both"/>
        <w:rPr>
          <w:rFonts w:ascii="Verdana" w:eastAsia="Times New Roman" w:hAnsi="Verdana" w:cs="Calibri"/>
          <w:b/>
          <w:sz w:val="20"/>
          <w:szCs w:val="20"/>
          <w:lang w:eastAsia="pl-PL"/>
        </w:rPr>
      </w:pPr>
    </w:p>
    <w:p w14:paraId="0C2A84D8" w14:textId="77777777" w:rsidR="007F00D9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D6DC8">
        <w:rPr>
          <w:rFonts w:ascii="Verdana" w:eastAsia="Times New Roman" w:hAnsi="Verdana" w:cs="Calibri"/>
          <w:sz w:val="20"/>
          <w:szCs w:val="20"/>
          <w:lang w:eastAsia="pl-PL"/>
        </w:rPr>
        <w:t>1.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ab/>
        <w:t>Wrocławskie Centrum Rozwoju Społecznego z siedzibą pl. Dominikański 6, 50-159 Wrocław zgodnie z Rozporządzeniem Parlamentu Europejskiego i Rady (UE) 2016/679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z dnia 27 kwietnia 2016r. w sprawie ochrony osób fizycznych, w związku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z przetwarzaniem danych osobowych i w sprawie swobodnego przepływu takich danych oraz uchylenia dyrektywy 95/46/WE (RODO) wdraża odpowiednie środki techniczne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i organizacyjne, w celu przetwarzania danych w sposób zapewniający ich bezpieczeństwo.</w:t>
      </w:r>
    </w:p>
    <w:p w14:paraId="5636FE00" w14:textId="77777777" w:rsidR="007F00D9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2. 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Administratorem Danych jest Wrocławskie Centrum Rozwoju Społecznego z siedzibą pl. Dominikański 6, 50-159 Wrocław. Dane kontaktowe do Inspektora Ochrony Danych:</w:t>
      </w:r>
      <w:r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iod@wcrs.pl, telefon: 071 77 24</w:t>
      </w:r>
      <w:r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900.</w:t>
      </w:r>
    </w:p>
    <w:p w14:paraId="16BB344C" w14:textId="77777777" w:rsidR="007F00D9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3.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W przypadku pytań z zakresu ochrony danych osobowych proszę o kontakt na podany wyżej adres Administratora lub Inspektora Ochrony Danych.</w:t>
      </w:r>
    </w:p>
    <w:p w14:paraId="26D20979" w14:textId="77777777" w:rsidR="007F00D9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4.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Wchodząc na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t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eren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Wydarzenia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uczestnik zgadza się na nieodpłatne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wykonywanie zdjęć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i rozpowszechnianie swojego wizerunku dla celów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informacyjno-promocyjnych związanych z dokumentacją Wydarzenia w mediach społecznościowych lub za pośrednictwem innych technologii medialnych.</w:t>
      </w:r>
    </w:p>
    <w:p w14:paraId="62C233D5" w14:textId="77777777" w:rsidR="007F00D9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5.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Wizerunek utrwalony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dla celów wskazanych w punkcie 4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może zostać udostępniony operatorom mediów społecznościowych, z których korzysta Organizator (Facebook, Twitter, Instagram), do mediów, które wspierają Organizatora w prowadzeniu działań promocyjnych i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informacyjnych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.</w:t>
      </w:r>
    </w:p>
    <w:p w14:paraId="4F4B5A27" w14:textId="77777777" w:rsidR="007F00D9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6.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Organizator przetwarzając dane osobowe nie stosuje profilowania ani nie podejmuje decyzji w sposób automatyczny.</w:t>
      </w:r>
    </w:p>
    <w:p w14:paraId="18CE79F7" w14:textId="77777777" w:rsidR="007F00D9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7.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Każda osoba ma prawo zgłosić sprzeciw wobec przetwarzania jej danych osobowych przez Organizatora w celach wskazanych w punkcie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4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. Sprzeciw należy zgłosić inspektorowi ochrony danych Organizatora, pod adresem poczty elektronicznej: iod@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wcrs.pl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lub osobiście – przedstawicielom Organizatora przed rozpoczęciem Imprezy.</w:t>
      </w:r>
    </w:p>
    <w:p w14:paraId="4429AC82" w14:textId="5736F7F3" w:rsidR="007F00D9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8.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Każda osoba, której tożsamość Organizator może pośrednio lub bezpośrednio zidentyfikować może zażądać wykonania prawa: dostępu do swoich danych, sprostowania danych, usunięcia danych, ograniczenia przetwarzania i przenoszenia danych. Żądanie należy przesłać drogą korespondencji elektronicznej na adres: iod@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wcrs.pl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 xml:space="preserve"> lub w</w:t>
      </w:r>
      <w:r>
        <w:rPr>
          <w:rFonts w:ascii="Verdana" w:eastAsia="Times New Roman" w:hAnsi="Verdana" w:cs="Calibri"/>
          <w:sz w:val="20"/>
          <w:szCs w:val="20"/>
          <w:lang w:eastAsia="pl-PL"/>
        </w:rPr>
        <w:t> </w:t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korespondencji tradycyjnej, na adres Organizatora, z dopiskiem „RODO”.</w:t>
      </w:r>
    </w:p>
    <w:p w14:paraId="0DCBBE69" w14:textId="77777777" w:rsidR="007F00D9" w:rsidRPr="0085196D" w:rsidRDefault="007F00D9" w:rsidP="007F00D9">
      <w:pPr>
        <w:shd w:val="clear" w:color="auto" w:fill="FFFFFF"/>
        <w:spacing w:line="276" w:lineRule="auto"/>
        <w:ind w:left="284" w:hanging="284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sz w:val="20"/>
          <w:szCs w:val="20"/>
          <w:lang w:eastAsia="pl-PL"/>
        </w:rPr>
        <w:t>9.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Jeżeli uczestnik imprezy masowej uzna, że Organizator przetwarza jego dane osobowe</w:t>
      </w:r>
      <w:r>
        <w:rPr>
          <w:rFonts w:ascii="Verdana" w:eastAsia="Times New Roman" w:hAnsi="Verdana" w:cs="Calibri"/>
          <w:sz w:val="20"/>
          <w:szCs w:val="20"/>
          <w:lang w:eastAsia="pl-PL"/>
        </w:rPr>
        <w:br/>
      </w:r>
      <w:r w:rsidRPr="0085196D">
        <w:rPr>
          <w:rFonts w:ascii="Verdana" w:eastAsia="Times New Roman" w:hAnsi="Verdana" w:cs="Calibri"/>
          <w:sz w:val="20"/>
          <w:szCs w:val="20"/>
          <w:lang w:eastAsia="pl-PL"/>
        </w:rPr>
        <w:t>z naruszeniem obowiązującego prawa, ma prawo złożyć skargę do organu nadzorczego – Prezesa Urzędu Ochrony Danych Osobowych.</w:t>
      </w:r>
    </w:p>
    <w:p w14:paraId="53197E87" w14:textId="3FE93A70" w:rsidR="00F06C89" w:rsidRPr="00F06C89" w:rsidRDefault="00F06C89" w:rsidP="009F2A25">
      <w:pPr>
        <w:pStyle w:val="NormalnyWeb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26645EB" w14:textId="77777777" w:rsidR="00F06C89" w:rsidRPr="005E7B4B" w:rsidRDefault="00F06C89" w:rsidP="005E7B4B">
      <w:pPr>
        <w:spacing w:before="100" w:beforeAutospacing="1" w:after="100" w:afterAutospacing="1"/>
        <w:ind w:left="-142"/>
        <w:jc w:val="both"/>
        <w:rPr>
          <w:rFonts w:ascii="Verdana" w:hAnsi="Verdana"/>
          <w:sz w:val="20"/>
          <w:szCs w:val="20"/>
        </w:rPr>
      </w:pPr>
    </w:p>
    <w:sectPr w:rsidR="00F06C89" w:rsidRPr="005E7B4B" w:rsidSect="00810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2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38D7" w14:textId="77777777" w:rsidR="00D70C60" w:rsidRDefault="00D70C60" w:rsidP="00C25C24">
      <w:r>
        <w:separator/>
      </w:r>
    </w:p>
  </w:endnote>
  <w:endnote w:type="continuationSeparator" w:id="0">
    <w:p w14:paraId="26F17BD3" w14:textId="77777777" w:rsidR="00D70C60" w:rsidRDefault="00D70C60" w:rsidP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538F" w14:textId="77777777" w:rsidR="001702CC" w:rsidRDefault="00170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45E8" w14:textId="77777777" w:rsidR="00C25C24" w:rsidRDefault="00C25C24">
    <w:pPr>
      <w:pStyle w:val="Stopka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734A5CC" wp14:editId="69C96B08">
          <wp:simplePos x="0" y="0"/>
          <wp:positionH relativeFrom="column">
            <wp:posOffset>-1053585</wp:posOffset>
          </wp:positionH>
          <wp:positionV relativeFrom="paragraph">
            <wp:posOffset>-243205</wp:posOffset>
          </wp:positionV>
          <wp:extent cx="7695445" cy="77582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_firmowy-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445" cy="77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5149" w14:textId="77777777" w:rsidR="001702CC" w:rsidRDefault="00170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BD78" w14:textId="77777777" w:rsidR="00D70C60" w:rsidRDefault="00D70C60" w:rsidP="00C25C24">
      <w:r>
        <w:separator/>
      </w:r>
    </w:p>
  </w:footnote>
  <w:footnote w:type="continuationSeparator" w:id="0">
    <w:p w14:paraId="53B19EA2" w14:textId="77777777" w:rsidR="00D70C60" w:rsidRDefault="00D70C60" w:rsidP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4981" w14:textId="77777777" w:rsidR="00C25C24" w:rsidRDefault="00000000">
    <w:pPr>
      <w:pStyle w:val="Nagwek"/>
    </w:pPr>
    <w:r>
      <w:rPr>
        <w:noProof/>
      </w:rPr>
      <w:pict w14:anchorId="69067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1" o:spid="_x0000_s1027" type="#_x0000_t75" alt="/Users/weronika/Desktop/beata/papier_firmowy-01.png" style="position:absolute;margin-left:0;margin-top:0;width:2482pt;height:350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4302" w14:textId="77777777" w:rsidR="00C25C24" w:rsidRDefault="00C25C24" w:rsidP="00C25C24">
    <w:pPr>
      <w:pStyle w:val="Nagwek"/>
      <w:ind w:left="284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8D45CCC" wp14:editId="45F8C60A">
          <wp:simplePos x="0" y="0"/>
          <wp:positionH relativeFrom="column">
            <wp:posOffset>-872636</wp:posOffset>
          </wp:positionH>
          <wp:positionV relativeFrom="paragraph">
            <wp:posOffset>-368653</wp:posOffset>
          </wp:positionV>
          <wp:extent cx="7454467" cy="927151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3D25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2" o:spid="_x0000_s1026" type="#_x0000_t75" alt="/Users/weronika/Desktop/beata/papier_firmowy-01.png" style="position:absolute;left:0;text-align:left;margin-left:0;margin-top:0;width:2482pt;height:350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_firmowy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FA3F" w14:textId="77777777" w:rsidR="00C25C24" w:rsidRDefault="00000000">
    <w:pPr>
      <w:pStyle w:val="Nagwek"/>
    </w:pPr>
    <w:r>
      <w:rPr>
        <w:noProof/>
      </w:rPr>
      <w:pict w14:anchorId="6F1C0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03950" o:spid="_x0000_s1025" type="#_x0000_t75" alt="/Users/weronika/Desktop/beata/papier_firmowy-01.png" style="position:absolute;margin-left:0;margin-top:0;width:2482pt;height:350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firmowy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C7"/>
    <w:multiLevelType w:val="hybridMultilevel"/>
    <w:tmpl w:val="38FC79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C49E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5B1"/>
    <w:multiLevelType w:val="hybridMultilevel"/>
    <w:tmpl w:val="CB0E5C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94F50"/>
    <w:multiLevelType w:val="hybridMultilevel"/>
    <w:tmpl w:val="DAF47F8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38B"/>
    <w:multiLevelType w:val="hybridMultilevel"/>
    <w:tmpl w:val="7C9CD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CED"/>
    <w:multiLevelType w:val="hybridMultilevel"/>
    <w:tmpl w:val="EAA8F1B4"/>
    <w:lvl w:ilvl="0" w:tplc="E362AD3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46BDD"/>
    <w:multiLevelType w:val="hybridMultilevel"/>
    <w:tmpl w:val="A74807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130B14"/>
    <w:multiLevelType w:val="hybridMultilevel"/>
    <w:tmpl w:val="4A78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15E8B"/>
    <w:multiLevelType w:val="hybridMultilevel"/>
    <w:tmpl w:val="7590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126"/>
    <w:multiLevelType w:val="hybridMultilevel"/>
    <w:tmpl w:val="88D48F7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66C2A"/>
    <w:multiLevelType w:val="hybridMultilevel"/>
    <w:tmpl w:val="1416E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0F3A"/>
    <w:multiLevelType w:val="hybridMultilevel"/>
    <w:tmpl w:val="B932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92FF5"/>
    <w:multiLevelType w:val="hybridMultilevel"/>
    <w:tmpl w:val="5392834E"/>
    <w:lvl w:ilvl="0" w:tplc="78748B0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65323"/>
    <w:multiLevelType w:val="hybridMultilevel"/>
    <w:tmpl w:val="17D6EC12"/>
    <w:lvl w:ilvl="0" w:tplc="A9C45E0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353E"/>
    <w:multiLevelType w:val="hybridMultilevel"/>
    <w:tmpl w:val="903A8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1A2C78"/>
    <w:multiLevelType w:val="multilevel"/>
    <w:tmpl w:val="6492B5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B147F0"/>
    <w:multiLevelType w:val="hybridMultilevel"/>
    <w:tmpl w:val="AB3CB6A8"/>
    <w:lvl w:ilvl="0" w:tplc="DA4E87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C1259"/>
    <w:multiLevelType w:val="multilevel"/>
    <w:tmpl w:val="125E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B631E5"/>
    <w:multiLevelType w:val="hybridMultilevel"/>
    <w:tmpl w:val="D85E091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F695F36"/>
    <w:multiLevelType w:val="hybridMultilevel"/>
    <w:tmpl w:val="A9EC3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329F9"/>
    <w:multiLevelType w:val="hybridMultilevel"/>
    <w:tmpl w:val="E40E9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2579B"/>
    <w:multiLevelType w:val="hybridMultilevel"/>
    <w:tmpl w:val="3D4873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109B0"/>
    <w:multiLevelType w:val="hybridMultilevel"/>
    <w:tmpl w:val="BAE22A6C"/>
    <w:lvl w:ilvl="0" w:tplc="4D284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46236"/>
    <w:multiLevelType w:val="multilevel"/>
    <w:tmpl w:val="EF64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61483E"/>
    <w:multiLevelType w:val="hybridMultilevel"/>
    <w:tmpl w:val="8BFE10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37E52"/>
    <w:multiLevelType w:val="hybridMultilevel"/>
    <w:tmpl w:val="6CFA3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947455">
    <w:abstractNumId w:val="14"/>
  </w:num>
  <w:num w:numId="2" w16cid:durableId="884605213">
    <w:abstractNumId w:val="22"/>
  </w:num>
  <w:num w:numId="3" w16cid:durableId="1857622262">
    <w:abstractNumId w:val="16"/>
  </w:num>
  <w:num w:numId="4" w16cid:durableId="1379938016">
    <w:abstractNumId w:val="24"/>
  </w:num>
  <w:num w:numId="5" w16cid:durableId="1472597290">
    <w:abstractNumId w:val="11"/>
  </w:num>
  <w:num w:numId="6" w16cid:durableId="1368600553">
    <w:abstractNumId w:val="9"/>
  </w:num>
  <w:num w:numId="7" w16cid:durableId="2067338443">
    <w:abstractNumId w:val="15"/>
  </w:num>
  <w:num w:numId="8" w16cid:durableId="223025206">
    <w:abstractNumId w:val="3"/>
  </w:num>
  <w:num w:numId="9" w16cid:durableId="1382634537">
    <w:abstractNumId w:val="19"/>
  </w:num>
  <w:num w:numId="10" w16cid:durableId="169637721">
    <w:abstractNumId w:val="4"/>
  </w:num>
  <w:num w:numId="11" w16cid:durableId="2034989532">
    <w:abstractNumId w:val="10"/>
  </w:num>
  <w:num w:numId="12" w16cid:durableId="1103454501">
    <w:abstractNumId w:val="0"/>
  </w:num>
  <w:num w:numId="13" w16cid:durableId="1143355407">
    <w:abstractNumId w:val="12"/>
  </w:num>
  <w:num w:numId="14" w16cid:durableId="519200130">
    <w:abstractNumId w:val="1"/>
  </w:num>
  <w:num w:numId="15" w16cid:durableId="1627271517">
    <w:abstractNumId w:val="20"/>
  </w:num>
  <w:num w:numId="16" w16cid:durableId="423842957">
    <w:abstractNumId w:val="17"/>
  </w:num>
  <w:num w:numId="17" w16cid:durableId="696585128">
    <w:abstractNumId w:val="13"/>
  </w:num>
  <w:num w:numId="18" w16cid:durableId="1517842589">
    <w:abstractNumId w:val="5"/>
  </w:num>
  <w:num w:numId="19" w16cid:durableId="1514108813">
    <w:abstractNumId w:val="7"/>
  </w:num>
  <w:num w:numId="20" w16cid:durableId="1964457685">
    <w:abstractNumId w:val="8"/>
  </w:num>
  <w:num w:numId="21" w16cid:durableId="468134440">
    <w:abstractNumId w:val="2"/>
  </w:num>
  <w:num w:numId="22" w16cid:durableId="303967261">
    <w:abstractNumId w:val="23"/>
  </w:num>
  <w:num w:numId="23" w16cid:durableId="1207135348">
    <w:abstractNumId w:val="18"/>
  </w:num>
  <w:num w:numId="24" w16cid:durableId="936448928">
    <w:abstractNumId w:val="6"/>
  </w:num>
  <w:num w:numId="25" w16cid:durableId="8376238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24"/>
    <w:rsid w:val="00156020"/>
    <w:rsid w:val="001702CC"/>
    <w:rsid w:val="00305582"/>
    <w:rsid w:val="003371E8"/>
    <w:rsid w:val="003B7D5D"/>
    <w:rsid w:val="00444B85"/>
    <w:rsid w:val="004629AD"/>
    <w:rsid w:val="005E7B4B"/>
    <w:rsid w:val="006812FE"/>
    <w:rsid w:val="007F00D9"/>
    <w:rsid w:val="00810381"/>
    <w:rsid w:val="008441FB"/>
    <w:rsid w:val="00844852"/>
    <w:rsid w:val="00852907"/>
    <w:rsid w:val="009A7E12"/>
    <w:rsid w:val="009F2A25"/>
    <w:rsid w:val="00A1714F"/>
    <w:rsid w:val="00A40BD3"/>
    <w:rsid w:val="00AA1D0F"/>
    <w:rsid w:val="00AC47C4"/>
    <w:rsid w:val="00AF3AB5"/>
    <w:rsid w:val="00B073A1"/>
    <w:rsid w:val="00C25C24"/>
    <w:rsid w:val="00C55E9D"/>
    <w:rsid w:val="00C613A0"/>
    <w:rsid w:val="00CE6AFC"/>
    <w:rsid w:val="00CF5116"/>
    <w:rsid w:val="00D70C60"/>
    <w:rsid w:val="00E2737C"/>
    <w:rsid w:val="00F06C89"/>
    <w:rsid w:val="00F46D70"/>
    <w:rsid w:val="00FA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DCA8B"/>
  <w15:chartTrackingRefBased/>
  <w15:docId w15:val="{10C6312E-4EC7-FD47-A732-C25014DB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C24"/>
  </w:style>
  <w:style w:type="paragraph" w:styleId="Stopka">
    <w:name w:val="footer"/>
    <w:basedOn w:val="Normalny"/>
    <w:link w:val="StopkaZnak"/>
    <w:uiPriority w:val="99"/>
    <w:unhideWhenUsed/>
    <w:rsid w:val="00C25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24"/>
  </w:style>
  <w:style w:type="paragraph" w:styleId="NormalnyWeb">
    <w:name w:val="Normal (Web)"/>
    <w:basedOn w:val="Normalny"/>
    <w:uiPriority w:val="99"/>
    <w:semiHidden/>
    <w:unhideWhenUsed/>
    <w:rsid w:val="008103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10381"/>
    <w:rPr>
      <w:b/>
      <w:bCs/>
    </w:rPr>
  </w:style>
  <w:style w:type="paragraph" w:customStyle="1" w:styleId="msonormal0">
    <w:name w:val="msonormal"/>
    <w:basedOn w:val="Normalny"/>
    <w:rsid w:val="00AC47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markedcontent">
    <w:name w:val="markedcontent"/>
    <w:basedOn w:val="Domylnaczcionkaakapitu"/>
    <w:rsid w:val="00AC47C4"/>
  </w:style>
  <w:style w:type="paragraph" w:styleId="Akapitzlist">
    <w:name w:val="List Paragraph"/>
    <w:basedOn w:val="Normalny"/>
    <w:uiPriority w:val="34"/>
    <w:qFormat/>
    <w:rsid w:val="00A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WCRS 2</cp:lastModifiedBy>
  <cp:revision>2</cp:revision>
  <cp:lastPrinted>2020-12-17T15:28:00Z</cp:lastPrinted>
  <dcterms:created xsi:type="dcterms:W3CDTF">2023-05-23T11:20:00Z</dcterms:created>
  <dcterms:modified xsi:type="dcterms:W3CDTF">2023-05-23T11:20:00Z</dcterms:modified>
</cp:coreProperties>
</file>